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纪检监察工作内网申请使用审批表</w:t>
      </w:r>
    </w:p>
    <w:tbl>
      <w:tblPr>
        <w:tblStyle w:val="3"/>
        <w:tblW w:w="9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7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7437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t>使用事由</w:t>
            </w:r>
          </w:p>
        </w:tc>
        <w:tc>
          <w:tcPr>
            <w:tcW w:w="7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t>经办人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t>（签名）</w:t>
            </w:r>
          </w:p>
        </w:tc>
        <w:tc>
          <w:tcPr>
            <w:tcW w:w="7437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  <w:t>使用单位</w:t>
            </w:r>
            <w:r>
              <w:rPr>
                <w:rFonts w:hint="eastAsia" w:ascii="仿宋" w:hAnsi="仿宋" w:eastAsia="仿宋" w:cs="仿宋"/>
                <w:b/>
                <w:bCs/>
                <w:w w:val="85"/>
                <w:sz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w w:val="85"/>
                <w:sz w:val="32"/>
                <w:vertAlign w:val="baseline"/>
                <w:lang w:val="en-US" w:eastAsia="zh-CN"/>
              </w:rPr>
              <w:t>负责同志意见</w:t>
            </w:r>
          </w:p>
        </w:tc>
        <w:tc>
          <w:tcPr>
            <w:tcW w:w="7437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</w:p>
          <w:p>
            <w:pPr>
              <w:jc w:val="center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84" w:firstLineChars="462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84" w:firstLineChars="462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t>纪委办公室</w:t>
            </w:r>
            <w:r>
              <w:rPr>
                <w:rFonts w:hint="eastAsia" w:ascii="仿宋" w:hAnsi="仿宋" w:eastAsia="仿宋" w:cs="仿宋"/>
                <w:b/>
                <w:bCs/>
                <w:w w:val="80"/>
                <w:sz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84" w:firstLineChars="462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84" w:firstLineChars="462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distribute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85"/>
                <w:sz w:val="32"/>
                <w:vertAlign w:val="baseline"/>
                <w:lang w:val="en-US" w:eastAsia="zh-CN"/>
              </w:rPr>
              <w:t>纪委机关</w:t>
            </w:r>
            <w:r>
              <w:rPr>
                <w:rFonts w:hint="eastAsia" w:ascii="仿宋" w:hAnsi="仿宋" w:eastAsia="仿宋" w:cs="仿宋"/>
                <w:b/>
                <w:bCs/>
                <w:w w:val="85"/>
                <w:sz w:val="32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w w:val="85"/>
                <w:sz w:val="32"/>
                <w:vertAlign w:val="baseline"/>
                <w:lang w:val="en-US" w:eastAsia="zh-CN"/>
              </w:rPr>
              <w:t>负责同志意见</w:t>
            </w:r>
          </w:p>
        </w:tc>
        <w:tc>
          <w:tcPr>
            <w:tcW w:w="7437" w:type="dxa"/>
            <w:vAlign w:val="center"/>
          </w:tcPr>
          <w:p>
            <w:pPr>
              <w:jc w:val="center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</w:p>
          <w:p>
            <w:pPr>
              <w:jc w:val="center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84" w:firstLineChars="462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1484" w:firstLineChars="462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w w:val="100"/>
                <w:sz w:val="32"/>
                <w:vertAlign w:val="baseline"/>
                <w:lang w:val="en-US" w:eastAsia="zh-CN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vertAlign w:val="baseline"/>
                <w:lang w:val="en-US" w:eastAsia="zh-CN"/>
              </w:rPr>
              <w:t>备　注</w:t>
            </w:r>
          </w:p>
        </w:tc>
        <w:tc>
          <w:tcPr>
            <w:tcW w:w="7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outlineLvl w:val="9"/>
              <w:rPr>
                <w:rFonts w:hint="default" w:ascii="仿宋" w:hAnsi="仿宋" w:eastAsia="仿宋" w:cs="仿宋"/>
                <w:sz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outlineLvl w:val="9"/>
        <w:rPr>
          <w:rFonts w:hint="eastAsia" w:ascii="仿宋" w:hAnsi="仿宋" w:eastAsia="仿宋" w:cs="仿宋"/>
          <w:sz w:val="32"/>
          <w:lang w:val="en-US" w:eastAsia="zh-CN"/>
        </w:rPr>
      </w:pPr>
    </w:p>
    <w:sectPr>
      <w:pgSz w:w="11906" w:h="16838"/>
      <w:pgMar w:top="1440" w:right="1800" w:bottom="11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04F0"/>
    <w:rsid w:val="1A3404F0"/>
    <w:rsid w:val="20D65067"/>
    <w:rsid w:val="2FD01DBD"/>
    <w:rsid w:val="306D43A4"/>
    <w:rsid w:val="537C645F"/>
    <w:rsid w:val="65152E06"/>
    <w:rsid w:val="708C533F"/>
    <w:rsid w:val="72F5541E"/>
    <w:rsid w:val="78C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4</TotalTime>
  <ScaleCrop>false</ScaleCrop>
  <LinksUpToDate>false</LinksUpToDate>
  <CharactersWithSpaces>123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2022-02-25T01:39:00Z</dcterms:created>
  <dc:creator>果子_yue</dc:creator>
  <cp:lastModifiedBy>果子_yue</cp:lastModifiedBy>
  <dcterms:modified xsi:type="dcterms:W3CDTF">2022-04-12T06:35:21Z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C2654CC741DE4D35A8C119E969058031</vt:lpwstr>
  </property>
</Properties>
</file>